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3BD501" w14:textId="2ED27886" w:rsidR="006A4771" w:rsidRPr="00616CF6" w:rsidRDefault="00616CF6" w:rsidP="00616CF6">
      <w:pPr>
        <w:jc w:val="center"/>
        <w:rPr>
          <w:b/>
          <w:bCs/>
          <w:sz w:val="32"/>
          <w:szCs w:val="32"/>
          <w:lang w:val="en-US"/>
        </w:rPr>
      </w:pPr>
      <w:r w:rsidRPr="00616CF6">
        <w:rPr>
          <w:b/>
          <w:bCs/>
          <w:sz w:val="32"/>
          <w:szCs w:val="32"/>
          <w:lang w:val="en-US"/>
        </w:rPr>
        <w:t>Freeze dr</w:t>
      </w:r>
      <w:r w:rsidR="00AC505D">
        <w:rPr>
          <w:b/>
          <w:bCs/>
          <w:sz w:val="32"/>
          <w:szCs w:val="32"/>
          <w:lang w:val="en-US"/>
        </w:rPr>
        <w:t>y</w:t>
      </w:r>
      <w:r w:rsidRPr="00616CF6">
        <w:rPr>
          <w:b/>
          <w:bCs/>
          <w:sz w:val="32"/>
          <w:szCs w:val="32"/>
          <w:lang w:val="en-US"/>
        </w:rPr>
        <w:t>er</w:t>
      </w:r>
    </w:p>
    <w:p w14:paraId="7C6BAC52" w14:textId="5498DD97" w:rsidR="00616CF6" w:rsidRDefault="00616CF6">
      <w:pPr>
        <w:rPr>
          <w:lang w:val="en-US"/>
        </w:rPr>
      </w:pPr>
    </w:p>
    <w:p w14:paraId="38901E12" w14:textId="376354FE" w:rsidR="00616CF6" w:rsidRPr="00004A64" w:rsidRDefault="00616CF6" w:rsidP="00616CF6">
      <w:pPr>
        <w:jc w:val="center"/>
        <w:rPr>
          <w:sz w:val="32"/>
          <w:szCs w:val="32"/>
          <w:lang w:val="en-US"/>
        </w:rPr>
      </w:pPr>
      <w:r w:rsidRPr="00004A64">
        <w:rPr>
          <w:sz w:val="32"/>
          <w:szCs w:val="32"/>
          <w:lang w:val="en-US"/>
        </w:rPr>
        <w:t xml:space="preserve">Contact Dr. Yvonne </w:t>
      </w:r>
      <w:proofErr w:type="spellStart"/>
      <w:r w:rsidRPr="00004A64">
        <w:rPr>
          <w:sz w:val="32"/>
          <w:szCs w:val="32"/>
          <w:lang w:val="en-US"/>
        </w:rPr>
        <w:t>Sawall</w:t>
      </w:r>
      <w:proofErr w:type="spellEnd"/>
    </w:p>
    <w:p w14:paraId="1934E865" w14:textId="0D9E25EC" w:rsidR="00616CF6" w:rsidRPr="00004A64" w:rsidRDefault="00616CF6" w:rsidP="00616CF6">
      <w:pPr>
        <w:jc w:val="center"/>
        <w:rPr>
          <w:sz w:val="32"/>
          <w:szCs w:val="32"/>
          <w:lang w:val="en-US"/>
        </w:rPr>
      </w:pPr>
      <w:hyperlink r:id="rId4" w:history="1">
        <w:r w:rsidRPr="00004A64">
          <w:rPr>
            <w:rStyle w:val="Hyperlink"/>
            <w:sz w:val="32"/>
            <w:szCs w:val="32"/>
            <w:lang w:val="en-US"/>
          </w:rPr>
          <w:t>yvonne.sawall@bios.asu.edu</w:t>
        </w:r>
      </w:hyperlink>
    </w:p>
    <w:p w14:paraId="62A3300A" w14:textId="76BE9C93" w:rsidR="00616CF6" w:rsidRDefault="00616CF6">
      <w:pPr>
        <w:rPr>
          <w:lang w:val="en-US"/>
        </w:rPr>
      </w:pPr>
    </w:p>
    <w:p w14:paraId="69E1278F" w14:textId="7A3828C3" w:rsidR="00616CF6" w:rsidRDefault="009C7DAD" w:rsidP="00135D8A">
      <w:pPr>
        <w:jc w:val="center"/>
        <w:rPr>
          <w:lang w:val="en-US"/>
        </w:rPr>
      </w:pPr>
      <w:r w:rsidRPr="009C7DAD">
        <w:rPr>
          <w:noProof/>
          <w:lang w:val="en-US"/>
        </w:rPr>
        <w:drawing>
          <wp:inline distT="0" distB="0" distL="0" distR="0" wp14:anchorId="5222019D" wp14:editId="371F304D">
            <wp:extent cx="3456000" cy="3918244"/>
            <wp:effectExtent l="0" t="0" r="0" b="0"/>
            <wp:docPr id="156156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61796" name=""/>
                    <pic:cNvPicPr/>
                  </pic:nvPicPr>
                  <pic:blipFill rotWithShape="1">
                    <a:blip r:embed="rId5"/>
                    <a:srcRect t="19316" b="16913"/>
                    <a:stretch/>
                  </pic:blipFill>
                  <pic:spPr bwMode="auto">
                    <a:xfrm>
                      <a:off x="0" y="0"/>
                      <a:ext cx="3456000" cy="391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1BB9C" w14:textId="3B82C10B" w:rsidR="00741325" w:rsidRDefault="00741325">
      <w:pPr>
        <w:rPr>
          <w:lang w:val="en-US"/>
        </w:rPr>
      </w:pPr>
    </w:p>
    <w:p w14:paraId="18D55227" w14:textId="3593626D" w:rsidR="000C63D7" w:rsidRDefault="00E05226">
      <w:pPr>
        <w:rPr>
          <w:lang w:val="en-US"/>
        </w:rPr>
      </w:pPr>
      <w:r>
        <w:rPr>
          <w:lang w:val="en-US"/>
        </w:rPr>
        <w:t>Empty the water reserve</w:t>
      </w:r>
      <w:r w:rsidR="006965DE">
        <w:rPr>
          <w:lang w:val="en-US"/>
        </w:rPr>
        <w:t xml:space="preserve"> by connecting the </w:t>
      </w:r>
      <w:r w:rsidR="00762D1C">
        <w:rPr>
          <w:lang w:val="en-US"/>
        </w:rPr>
        <w:t>quick-connect drain</w:t>
      </w:r>
      <w:r w:rsidR="005D76F1">
        <w:rPr>
          <w:lang w:val="en-US"/>
        </w:rPr>
        <w:t xml:space="preserve"> on the bottom left of the freeze-dryer</w:t>
      </w:r>
      <w:r w:rsidR="00762D1C">
        <w:rPr>
          <w:lang w:val="en-US"/>
        </w:rPr>
        <w:t>. Use the big blue barrel to collect the water. If there is water, it will run directly when connecting the drain. Disconnect the drain after</w:t>
      </w:r>
      <w:r w:rsidR="00135D8A">
        <w:rPr>
          <w:lang w:val="en-US"/>
        </w:rPr>
        <w:t>ward</w:t>
      </w:r>
      <w:r w:rsidR="0018593F">
        <w:rPr>
          <w:lang w:val="en-US"/>
        </w:rPr>
        <w:t xml:space="preserve"> or the freeze dryer will not run.</w:t>
      </w:r>
    </w:p>
    <w:p w14:paraId="43271879" w14:textId="50327EB2" w:rsidR="00135D8A" w:rsidRDefault="00135D8A">
      <w:pPr>
        <w:rPr>
          <w:lang w:val="en-US"/>
        </w:rPr>
      </w:pPr>
    </w:p>
    <w:p w14:paraId="149E8DCB" w14:textId="2A9D44A6" w:rsidR="0005331F" w:rsidRDefault="000C63D7" w:rsidP="00004A6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BD7ECA" wp14:editId="617A6515">
            <wp:extent cx="2340000" cy="2632387"/>
            <wp:effectExtent l="0" t="0" r="0" b="0"/>
            <wp:docPr id="883404556" name="Picture 1" descr="A close-up of a white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4556" name="Picture 1" descr="A close-up of a white pip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70" b="17855"/>
                    <a:stretch/>
                  </pic:blipFill>
                  <pic:spPr bwMode="auto">
                    <a:xfrm>
                      <a:off x="0" y="0"/>
                      <a:ext cx="2340000" cy="263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29E0F7" wp14:editId="4FC1C144">
            <wp:extent cx="2304000" cy="2639171"/>
            <wp:effectExtent l="0" t="0" r="0" b="2540"/>
            <wp:docPr id="713563831" name="Picture 2" descr="A hand holding a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3831" name="Picture 2" descr="A hand holding a labe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1" t="30950" r="18328" b="32260"/>
                    <a:stretch/>
                  </pic:blipFill>
                  <pic:spPr bwMode="auto">
                    <a:xfrm>
                      <a:off x="0" y="0"/>
                      <a:ext cx="2304000" cy="263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41536" w14:textId="61A82E1E" w:rsidR="0005331F" w:rsidRDefault="0005331F">
      <w:pPr>
        <w:rPr>
          <w:lang w:val="en-US"/>
        </w:rPr>
      </w:pPr>
      <w:r>
        <w:rPr>
          <w:lang w:val="en-US"/>
        </w:rPr>
        <w:lastRenderedPageBreak/>
        <w:t xml:space="preserve">Turn on the </w:t>
      </w:r>
      <w:r w:rsidR="00762D1C">
        <w:rPr>
          <w:lang w:val="en-US"/>
        </w:rPr>
        <w:t>main freeze dryer machine and</w:t>
      </w:r>
      <w:r w:rsidR="00CC2F70">
        <w:rPr>
          <w:lang w:val="en-US"/>
        </w:rPr>
        <w:t xml:space="preserve"> the </w:t>
      </w:r>
      <w:r w:rsidR="00E46D62">
        <w:rPr>
          <w:lang w:val="en-US"/>
        </w:rPr>
        <w:t xml:space="preserve">control assembly </w:t>
      </w:r>
      <w:r w:rsidR="00CC2F70">
        <w:rPr>
          <w:lang w:val="en-US"/>
        </w:rPr>
        <w:t>on the left next to it</w:t>
      </w:r>
    </w:p>
    <w:p w14:paraId="2FF3CBA1" w14:textId="77777777" w:rsidR="00135D8A" w:rsidRDefault="00135D8A">
      <w:pPr>
        <w:rPr>
          <w:lang w:val="en-US"/>
        </w:rPr>
      </w:pPr>
    </w:p>
    <w:p w14:paraId="466AC7E3" w14:textId="6B5160B4" w:rsidR="00E05226" w:rsidRDefault="00135D8A" w:rsidP="00135D8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B92E77" wp14:editId="0BFAAD9C">
            <wp:extent cx="3678667" cy="1116000"/>
            <wp:effectExtent l="0" t="0" r="4445" b="1905"/>
            <wp:docPr id="1430349086" name="Picture 1" descr="A screen with 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49086" name="Picture 1" descr="A screen with a blue and white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667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D1CA" w14:textId="5B14D6C0" w:rsidR="009D182D" w:rsidRDefault="009D182D">
      <w:pPr>
        <w:rPr>
          <w:lang w:val="en-US"/>
        </w:rPr>
      </w:pPr>
    </w:p>
    <w:p w14:paraId="0969B4C7" w14:textId="6B514E7E" w:rsidR="00E05226" w:rsidRDefault="00741325">
      <w:pPr>
        <w:rPr>
          <w:lang w:val="en-US"/>
        </w:rPr>
      </w:pPr>
      <w:r>
        <w:rPr>
          <w:lang w:val="en-US"/>
        </w:rPr>
        <w:t xml:space="preserve">Turn on the refrigeration system on the freeze dryer </w:t>
      </w:r>
      <w:r w:rsidR="009714DC">
        <w:rPr>
          <w:lang w:val="en-US"/>
        </w:rPr>
        <w:t>by clicking on “</w:t>
      </w:r>
      <w:r w:rsidR="008915EB">
        <w:rPr>
          <w:lang w:val="en-US"/>
        </w:rPr>
        <w:t>AUTO</w:t>
      </w:r>
      <w:r w:rsidR="009714DC">
        <w:rPr>
          <w:lang w:val="en-US"/>
        </w:rPr>
        <w:t xml:space="preserve">” </w:t>
      </w:r>
      <w:r>
        <w:rPr>
          <w:lang w:val="en-US"/>
        </w:rPr>
        <w:t>and allow it to come to operating temperature</w:t>
      </w:r>
      <w:r w:rsidR="008915EB">
        <w:rPr>
          <w:lang w:val="en-US"/>
        </w:rPr>
        <w:t>, -80</w:t>
      </w:r>
      <w:r w:rsidR="008915EB">
        <w:rPr>
          <w:lang w:val="en-US"/>
        </w:rPr>
        <w:sym w:font="Symbol" w:char="F0B0"/>
      </w:r>
      <w:r w:rsidR="008915EB">
        <w:rPr>
          <w:lang w:val="en-US"/>
        </w:rPr>
        <w:t xml:space="preserve">C, it takes </w:t>
      </w:r>
      <w:r w:rsidR="00CC2F70">
        <w:rPr>
          <w:lang w:val="en-US"/>
        </w:rPr>
        <w:t>~15 min</w:t>
      </w:r>
    </w:p>
    <w:p w14:paraId="791A89D9" w14:textId="24CA2BA9" w:rsidR="00E05226" w:rsidRDefault="00E05226">
      <w:pPr>
        <w:rPr>
          <w:lang w:val="en-US"/>
        </w:rPr>
      </w:pPr>
    </w:p>
    <w:p w14:paraId="1D770721" w14:textId="2BF7B7E0" w:rsidR="009D182D" w:rsidRDefault="006726FC" w:rsidP="00135D8A">
      <w:pPr>
        <w:jc w:val="center"/>
        <w:rPr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C67074" wp14:editId="686FA83B">
                <wp:simplePos x="0" y="0"/>
                <wp:positionH relativeFrom="column">
                  <wp:posOffset>1482090</wp:posOffset>
                </wp:positionH>
                <wp:positionV relativeFrom="paragraph">
                  <wp:posOffset>1817303</wp:posOffset>
                </wp:positionV>
                <wp:extent cx="510138" cy="384944"/>
                <wp:effectExtent l="0" t="0" r="10795" b="8890"/>
                <wp:wrapNone/>
                <wp:docPr id="116247514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38" cy="384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27F832" id="Oval 3" o:spid="_x0000_s1026" style="position:absolute;margin-left:116.7pt;margin-top:143.1pt;width:40.15pt;height:30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 w:rsidR="009D182D">
        <w:rPr>
          <w:noProof/>
          <w:lang w:val="en-US"/>
        </w:rPr>
        <w:drawing>
          <wp:inline distT="0" distB="0" distL="0" distR="0" wp14:anchorId="4D715DF2" wp14:editId="49D94C33">
            <wp:extent cx="3648362" cy="2268000"/>
            <wp:effectExtent l="0" t="0" r="0" b="5715"/>
            <wp:docPr id="974898693" name="Picture 7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98693" name="Picture 7" descr="A screen shot of a devi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362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5D1B" w14:textId="4517D4CF" w:rsidR="009D182D" w:rsidRDefault="009D182D">
      <w:pPr>
        <w:rPr>
          <w:lang w:val="en-US"/>
        </w:rPr>
      </w:pPr>
    </w:p>
    <w:p w14:paraId="2D4BB7FC" w14:textId="77777777" w:rsidR="005D76F1" w:rsidRDefault="005D76F1">
      <w:pPr>
        <w:rPr>
          <w:lang w:val="en-US"/>
        </w:rPr>
      </w:pPr>
    </w:p>
    <w:p w14:paraId="575CEEE8" w14:textId="7D66ED56" w:rsidR="005D76F1" w:rsidRDefault="005D76F1" w:rsidP="005D76F1">
      <w:pPr>
        <w:rPr>
          <w:lang w:val="en-US"/>
        </w:rPr>
      </w:pPr>
      <w:r w:rsidRPr="005D76F1">
        <w:rPr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D99B965" wp14:editId="04D1F3FF">
            <wp:simplePos x="0" y="0"/>
            <wp:positionH relativeFrom="column">
              <wp:posOffset>4227928</wp:posOffset>
            </wp:positionH>
            <wp:positionV relativeFrom="paragraph">
              <wp:posOffset>55440</wp:posOffset>
            </wp:positionV>
            <wp:extent cx="2167181" cy="3852000"/>
            <wp:effectExtent l="0" t="0" r="5080" b="0"/>
            <wp:wrapSquare wrapText="bothSides"/>
            <wp:docPr id="745976957" name="Picture 6" descr="A glass container with small bott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76957" name="Picture 6" descr="A glass container with small bottle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167181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76F1">
        <w:rPr>
          <w:b/>
          <w:bCs/>
          <w:lang w:val="en-US"/>
        </w:rPr>
        <w:t>Make sure that your samples are frozen before using the freeze-dryer</w:t>
      </w:r>
      <w:r>
        <w:rPr>
          <w:lang w:val="en-US"/>
        </w:rPr>
        <w:t>.</w:t>
      </w:r>
    </w:p>
    <w:p w14:paraId="7C58024B" w14:textId="555A7DB6" w:rsidR="005D76F1" w:rsidRDefault="005D76F1">
      <w:pPr>
        <w:rPr>
          <w:lang w:val="en-US"/>
        </w:rPr>
      </w:pPr>
    </w:p>
    <w:p w14:paraId="768082C6" w14:textId="0F665B22" w:rsidR="00E05226" w:rsidRDefault="00E05226">
      <w:pPr>
        <w:rPr>
          <w:lang w:val="en-US"/>
        </w:rPr>
      </w:pPr>
      <w:r>
        <w:rPr>
          <w:lang w:val="en-US"/>
        </w:rPr>
        <w:t xml:space="preserve">Remove the collector </w:t>
      </w:r>
      <w:r w:rsidR="008915EB">
        <w:rPr>
          <w:lang w:val="en-US"/>
        </w:rPr>
        <w:t xml:space="preserve">plexiglass </w:t>
      </w:r>
      <w:r>
        <w:rPr>
          <w:lang w:val="en-US"/>
        </w:rPr>
        <w:t xml:space="preserve">chamber lid </w:t>
      </w:r>
    </w:p>
    <w:p w14:paraId="43430477" w14:textId="59F5F86B" w:rsidR="009D182D" w:rsidRDefault="009D182D">
      <w:pPr>
        <w:rPr>
          <w:lang w:val="en-US"/>
        </w:rPr>
      </w:pPr>
    </w:p>
    <w:p w14:paraId="6049EC06" w14:textId="42DBE7E7" w:rsidR="0016289F" w:rsidRDefault="0016289F">
      <w:pPr>
        <w:rPr>
          <w:lang w:val="en-US"/>
        </w:rPr>
      </w:pPr>
      <w:r>
        <w:rPr>
          <w:lang w:val="en-US"/>
        </w:rPr>
        <w:t xml:space="preserve">Clean the chamber with </w:t>
      </w:r>
      <w:proofErr w:type="spellStart"/>
      <w:r w:rsidR="0069613D">
        <w:rPr>
          <w:lang w:val="en-US"/>
        </w:rPr>
        <w:t>KimWipes</w:t>
      </w:r>
      <w:proofErr w:type="spellEnd"/>
      <w:r w:rsidR="0069613D">
        <w:rPr>
          <w:lang w:val="en-US"/>
        </w:rPr>
        <w:t xml:space="preserve"> and </w:t>
      </w:r>
      <w:proofErr w:type="spellStart"/>
      <w:r w:rsidR="0069613D">
        <w:rPr>
          <w:lang w:val="en-US"/>
        </w:rPr>
        <w:t>milliQ</w:t>
      </w:r>
      <w:proofErr w:type="spellEnd"/>
      <w:r w:rsidR="0069613D">
        <w:rPr>
          <w:lang w:val="en-US"/>
        </w:rPr>
        <w:t xml:space="preserve"> water. No chemicals. </w:t>
      </w:r>
    </w:p>
    <w:p w14:paraId="3FB7E51A" w14:textId="10BBA670" w:rsidR="0016289F" w:rsidRDefault="0016289F">
      <w:pPr>
        <w:rPr>
          <w:lang w:val="en-US"/>
        </w:rPr>
      </w:pPr>
    </w:p>
    <w:p w14:paraId="635B80C7" w14:textId="5FA46682" w:rsidR="000C63D7" w:rsidRDefault="0005331F">
      <w:pPr>
        <w:rPr>
          <w:lang w:val="en-US"/>
        </w:rPr>
      </w:pPr>
      <w:r>
        <w:rPr>
          <w:lang w:val="en-US"/>
        </w:rPr>
        <w:t xml:space="preserve">Place the pre-frozen </w:t>
      </w:r>
      <w:r w:rsidR="00E05226">
        <w:rPr>
          <w:lang w:val="en-US"/>
        </w:rPr>
        <w:t>samples opened (vials without a tap)</w:t>
      </w:r>
      <w:r>
        <w:rPr>
          <w:lang w:val="en-US"/>
        </w:rPr>
        <w:t xml:space="preserve"> inside the clear chamber</w:t>
      </w:r>
    </w:p>
    <w:p w14:paraId="75ED81A1" w14:textId="36D5A6C4" w:rsidR="00E05226" w:rsidRDefault="00E05226">
      <w:pPr>
        <w:rPr>
          <w:lang w:val="en-US"/>
        </w:rPr>
      </w:pPr>
    </w:p>
    <w:p w14:paraId="65C98F2C" w14:textId="4183744D" w:rsidR="00E05226" w:rsidRDefault="00E05226">
      <w:pPr>
        <w:rPr>
          <w:lang w:val="en-US"/>
        </w:rPr>
      </w:pPr>
      <w:r>
        <w:rPr>
          <w:lang w:val="en-US"/>
        </w:rPr>
        <w:t xml:space="preserve">Make sure that the temperature </w:t>
      </w:r>
      <w:r w:rsidR="009650E1">
        <w:rPr>
          <w:lang w:val="en-US"/>
        </w:rPr>
        <w:t>probes tip</w:t>
      </w:r>
      <w:r w:rsidR="00E46D62">
        <w:rPr>
          <w:lang w:val="en-US"/>
        </w:rPr>
        <w:t xml:space="preserve"> (</w:t>
      </w:r>
      <w:r w:rsidR="009650E1">
        <w:rPr>
          <w:lang w:val="en-US"/>
        </w:rPr>
        <w:t>3 little wires with metal tip</w:t>
      </w:r>
      <w:r w:rsidR="00E46D62">
        <w:rPr>
          <w:lang w:val="en-US"/>
        </w:rPr>
        <w:t>)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touching each </w:t>
      </w:r>
      <w:r w:rsidR="00E46D62">
        <w:rPr>
          <w:lang w:val="en-US"/>
        </w:rPr>
        <w:t>shelf of the chamber</w:t>
      </w:r>
    </w:p>
    <w:p w14:paraId="502A29D8" w14:textId="77777777" w:rsidR="00E46D62" w:rsidRDefault="00E46D62">
      <w:pPr>
        <w:rPr>
          <w:lang w:val="en-US"/>
        </w:rPr>
      </w:pPr>
    </w:p>
    <w:p w14:paraId="39338ABE" w14:textId="6F850C68" w:rsidR="00741325" w:rsidRDefault="00741325">
      <w:pPr>
        <w:rPr>
          <w:lang w:val="en-US"/>
        </w:rPr>
      </w:pPr>
      <w:r>
        <w:rPr>
          <w:lang w:val="en-US"/>
        </w:rPr>
        <w:t>Check</w:t>
      </w:r>
      <w:r w:rsidR="00975CD7">
        <w:rPr>
          <w:lang w:val="en-US"/>
        </w:rPr>
        <w:t xml:space="preserve"> all the rubber seals</w:t>
      </w:r>
      <w:r>
        <w:rPr>
          <w:lang w:val="en-US"/>
        </w:rPr>
        <w:t xml:space="preserve"> </w:t>
      </w:r>
      <w:r w:rsidR="00975CD7">
        <w:rPr>
          <w:lang w:val="en-US"/>
        </w:rPr>
        <w:t>on the base and gasket assembly to spot any deterioration or</w:t>
      </w:r>
      <w:r>
        <w:rPr>
          <w:lang w:val="en-US"/>
        </w:rPr>
        <w:t xml:space="preserve"> dust</w:t>
      </w:r>
      <w:r w:rsidR="00975CD7">
        <w:rPr>
          <w:lang w:val="en-US"/>
        </w:rPr>
        <w:t>, it would avoid a good seal during vacuum.</w:t>
      </w:r>
    </w:p>
    <w:p w14:paraId="3984598D" w14:textId="77777777" w:rsidR="00975CD7" w:rsidRDefault="00975CD7">
      <w:pPr>
        <w:rPr>
          <w:lang w:val="en-US"/>
        </w:rPr>
      </w:pPr>
    </w:p>
    <w:p w14:paraId="4318334F" w14:textId="45B9A11F" w:rsidR="00E05226" w:rsidRDefault="00741325">
      <w:pPr>
        <w:rPr>
          <w:lang w:val="en-US"/>
        </w:rPr>
      </w:pPr>
      <w:r>
        <w:rPr>
          <w:lang w:val="en-US"/>
        </w:rPr>
        <w:t xml:space="preserve">Put the collector chamber lid back. Make sure the </w:t>
      </w:r>
      <w:r w:rsidR="0005331F">
        <w:rPr>
          <w:lang w:val="en-US"/>
        </w:rPr>
        <w:t>vent valve on top is closed</w:t>
      </w:r>
    </w:p>
    <w:p w14:paraId="6F922777" w14:textId="32E3C0FF" w:rsidR="0018593F" w:rsidRDefault="006726F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804420" wp14:editId="2D71653B">
                <wp:simplePos x="0" y="0"/>
                <wp:positionH relativeFrom="column">
                  <wp:posOffset>2502568</wp:posOffset>
                </wp:positionH>
                <wp:positionV relativeFrom="paragraph">
                  <wp:posOffset>4008722</wp:posOffset>
                </wp:positionV>
                <wp:extent cx="1087120" cy="2829860"/>
                <wp:effectExtent l="0" t="0" r="17780" b="15240"/>
                <wp:wrapNone/>
                <wp:docPr id="179402541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87120" cy="28298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12951" id="Oval 2" o:spid="_x0000_s1026" style="position:absolute;margin-left:197.05pt;margin-top:315.65pt;width:85.6pt;height:222.8pt;flip:y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" fillcolor="#156082 [3204]" strokecolor="#030e13 [484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F443A3" wp14:editId="218CD0AD">
                <wp:simplePos x="0" y="0"/>
                <wp:positionH relativeFrom="column">
                  <wp:posOffset>1482291</wp:posOffset>
                </wp:positionH>
                <wp:positionV relativeFrom="paragraph">
                  <wp:posOffset>7175132</wp:posOffset>
                </wp:positionV>
                <wp:extent cx="1308735" cy="3378802"/>
                <wp:effectExtent l="0" t="0" r="12065" b="12700"/>
                <wp:wrapNone/>
                <wp:docPr id="98218570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08735" cy="337880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D8331" id="Oval 1" o:spid="_x0000_s1026" style="position:absolute;margin-left:116.7pt;margin-top:564.95pt;width:103.05pt;height:266.05p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" fillcolor="#156082 [3204]" strokecolor="#030e13 [484]" strokeweight="1pt">
                <v:stroke joinstyle="miter"/>
              </v:oval>
            </w:pict>
          </mc:Fallback>
        </mc:AlternateContent>
      </w:r>
    </w:p>
    <w:p w14:paraId="1F69B74E" w14:textId="77777777" w:rsidR="0018593F" w:rsidRDefault="0018593F">
      <w:pPr>
        <w:rPr>
          <w:lang w:val="en-US"/>
        </w:rPr>
      </w:pPr>
    </w:p>
    <w:p w14:paraId="52A46E69" w14:textId="77777777" w:rsidR="0018593F" w:rsidRDefault="0018593F">
      <w:pPr>
        <w:rPr>
          <w:lang w:val="en-US"/>
        </w:rPr>
      </w:pPr>
    </w:p>
    <w:p w14:paraId="5DBD5A54" w14:textId="0BFB1E96" w:rsidR="00741325" w:rsidRDefault="00741325">
      <w:pPr>
        <w:rPr>
          <w:lang w:val="en-US"/>
        </w:rPr>
      </w:pPr>
    </w:p>
    <w:p w14:paraId="5B93F6B5" w14:textId="3788CA29" w:rsidR="00CC2F70" w:rsidRDefault="00CC2F70">
      <w:pPr>
        <w:rPr>
          <w:lang w:val="en-US"/>
        </w:rPr>
      </w:pPr>
      <w:r>
        <w:rPr>
          <w:lang w:val="en-US"/>
        </w:rPr>
        <w:t>Turn on the vacuum pump</w:t>
      </w:r>
      <w:r w:rsidR="000C63D7">
        <w:rPr>
          <w:lang w:val="en-US"/>
        </w:rPr>
        <w:t xml:space="preserve"> </w:t>
      </w:r>
      <w:r w:rsidR="00970611">
        <w:rPr>
          <w:lang w:val="en-US"/>
        </w:rPr>
        <w:t xml:space="preserve">by </w:t>
      </w:r>
      <w:r w:rsidR="000C63D7">
        <w:rPr>
          <w:lang w:val="en-US"/>
        </w:rPr>
        <w:t>pushing the green button</w:t>
      </w:r>
      <w:r>
        <w:rPr>
          <w:lang w:val="en-US"/>
        </w:rPr>
        <w:t xml:space="preserve"> </w:t>
      </w:r>
      <w:r w:rsidR="000C63D7">
        <w:rPr>
          <w:lang w:val="en-US"/>
        </w:rPr>
        <w:t>when the light turns on next to the buttons on the left</w:t>
      </w:r>
      <w:r w:rsidR="009650E1">
        <w:rPr>
          <w:lang w:val="en-US"/>
        </w:rPr>
        <w:t xml:space="preserve"> of the vacuum pump</w:t>
      </w:r>
      <w:r w:rsidR="000C63D7">
        <w:rPr>
          <w:lang w:val="en-US"/>
        </w:rPr>
        <w:t xml:space="preserve">. </w:t>
      </w:r>
    </w:p>
    <w:p w14:paraId="5936FD44" w14:textId="77777777" w:rsidR="000C63D7" w:rsidRDefault="000C63D7">
      <w:pPr>
        <w:rPr>
          <w:lang w:val="en-US"/>
        </w:rPr>
      </w:pPr>
    </w:p>
    <w:p w14:paraId="480E54DB" w14:textId="3CF8F0ED" w:rsidR="000C63D7" w:rsidRDefault="000C63D7" w:rsidP="0018593F">
      <w:pPr>
        <w:jc w:val="center"/>
        <w:rPr>
          <w:lang w:val="en-US"/>
        </w:rPr>
      </w:pPr>
      <w:r w:rsidRPr="000C63D7">
        <w:rPr>
          <w:noProof/>
          <w:lang w:val="en-US"/>
        </w:rPr>
        <w:drawing>
          <wp:inline distT="0" distB="0" distL="0" distR="0" wp14:anchorId="353F7D01" wp14:editId="448297DD">
            <wp:extent cx="4208025" cy="1742308"/>
            <wp:effectExtent l="0" t="0" r="0" b="0"/>
            <wp:docPr id="1423098143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98143" name="Picture 1" descr="A close-up of a machine&#10;&#10;Description automatically generated"/>
                    <pic:cNvPicPr/>
                  </pic:nvPicPr>
                  <pic:blipFill rotWithShape="1">
                    <a:blip r:embed="rId11"/>
                    <a:srcRect l="15575" t="48664" b="31674"/>
                    <a:stretch/>
                  </pic:blipFill>
                  <pic:spPr bwMode="auto">
                    <a:xfrm>
                      <a:off x="0" y="0"/>
                      <a:ext cx="4208896" cy="17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2174C" w14:textId="77777777" w:rsidR="00E05226" w:rsidRDefault="00E05226">
      <w:pPr>
        <w:rPr>
          <w:lang w:val="en-US"/>
        </w:rPr>
      </w:pPr>
    </w:p>
    <w:p w14:paraId="7E498AA1" w14:textId="6A854802" w:rsidR="00CC2F70" w:rsidRDefault="00CC2F70">
      <w:pPr>
        <w:rPr>
          <w:lang w:val="en-US"/>
        </w:rPr>
      </w:pPr>
      <w:r>
        <w:rPr>
          <w:lang w:val="en-US"/>
        </w:rPr>
        <w:t xml:space="preserve">Once the samples are completely dry, </w:t>
      </w:r>
      <w:r w:rsidR="006726FC">
        <w:rPr>
          <w:lang w:val="en-US"/>
        </w:rPr>
        <w:t xml:space="preserve">usually after drying </w:t>
      </w:r>
      <w:proofErr w:type="spellStart"/>
      <w:r w:rsidR="006726FC">
        <w:rPr>
          <w:lang w:val="en-US"/>
        </w:rPr>
        <w:t>over night</w:t>
      </w:r>
      <w:proofErr w:type="spellEnd"/>
      <w:r w:rsidR="006726FC">
        <w:rPr>
          <w:lang w:val="en-US"/>
        </w:rPr>
        <w:t xml:space="preserve">, </w:t>
      </w:r>
      <w:r>
        <w:rPr>
          <w:lang w:val="en-US"/>
        </w:rPr>
        <w:t>turn off the vacuum pump</w:t>
      </w:r>
      <w:r w:rsidR="0018593F">
        <w:rPr>
          <w:lang w:val="en-US"/>
        </w:rPr>
        <w:t xml:space="preserve"> by pushing the red button</w:t>
      </w:r>
      <w:r>
        <w:rPr>
          <w:lang w:val="en-US"/>
        </w:rPr>
        <w:t>. Open the vent valve on top of the lid chamber</w:t>
      </w:r>
      <w:r w:rsidR="0018593F">
        <w:rPr>
          <w:lang w:val="en-US"/>
        </w:rPr>
        <w:t xml:space="preserve">. </w:t>
      </w:r>
      <w:r>
        <w:rPr>
          <w:lang w:val="en-US"/>
        </w:rPr>
        <w:t xml:space="preserve">When the vacuum bleeds from the chamber, the </w:t>
      </w:r>
      <w:r w:rsidR="00970611">
        <w:rPr>
          <w:lang w:val="en-US"/>
        </w:rPr>
        <w:t>plexiglass lid</w:t>
      </w:r>
      <w:r>
        <w:rPr>
          <w:lang w:val="en-US"/>
        </w:rPr>
        <w:t xml:space="preserve"> may be removed. </w:t>
      </w:r>
    </w:p>
    <w:p w14:paraId="783A8B69" w14:textId="77777777" w:rsidR="0018593F" w:rsidRDefault="0018593F">
      <w:pPr>
        <w:rPr>
          <w:lang w:val="en-US"/>
        </w:rPr>
      </w:pPr>
    </w:p>
    <w:p w14:paraId="6D0295ED" w14:textId="4F0494F3" w:rsidR="006726FC" w:rsidRDefault="006726FC">
      <w:pPr>
        <w:rPr>
          <w:lang w:val="en-US"/>
        </w:rPr>
      </w:pPr>
      <w:r>
        <w:rPr>
          <w:lang w:val="en-US"/>
        </w:rPr>
        <w:t>Turn off the “AUTO”, “COLLECTOR” and/or “VACCUM” programs</w:t>
      </w:r>
    </w:p>
    <w:p w14:paraId="16380B4F" w14:textId="77777777" w:rsidR="006726FC" w:rsidRDefault="006726FC" w:rsidP="006726FC">
      <w:pPr>
        <w:rPr>
          <w:lang w:val="en-US"/>
        </w:rPr>
      </w:pPr>
    </w:p>
    <w:p w14:paraId="571686A3" w14:textId="3A756629" w:rsidR="006726FC" w:rsidRDefault="006726FC" w:rsidP="006726FC">
      <w:pPr>
        <w:jc w:val="center"/>
        <w:rPr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245D4D" wp14:editId="647380FA">
                <wp:simplePos x="0" y="0"/>
                <wp:positionH relativeFrom="column">
                  <wp:posOffset>1951656</wp:posOffset>
                </wp:positionH>
                <wp:positionV relativeFrom="paragraph">
                  <wp:posOffset>1843806</wp:posOffset>
                </wp:positionV>
                <wp:extent cx="510138" cy="384944"/>
                <wp:effectExtent l="0" t="0" r="10795" b="8890"/>
                <wp:wrapNone/>
                <wp:docPr id="120250105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38" cy="384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A9BC9" id="Oval 3" o:spid="_x0000_s1026" style="position:absolute;margin-left:153.65pt;margin-top:145.2pt;width:40.15pt;height:3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" filled="f" strokecolor="red" strokeweight="1pt">
                <v:stroke joinstyle="miter"/>
              </v:oval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4E9589" wp14:editId="4CA45F1B">
                <wp:simplePos x="0" y="0"/>
                <wp:positionH relativeFrom="column">
                  <wp:posOffset>2433052</wp:posOffset>
                </wp:positionH>
                <wp:positionV relativeFrom="paragraph">
                  <wp:posOffset>1878397</wp:posOffset>
                </wp:positionV>
                <wp:extent cx="510138" cy="384944"/>
                <wp:effectExtent l="0" t="0" r="10795" b="8890"/>
                <wp:wrapNone/>
                <wp:docPr id="38251670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38" cy="384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E710E" id="Oval 3" o:spid="_x0000_s1026" style="position:absolute;margin-left:191.6pt;margin-top:147.9pt;width:40.15pt;height:30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" filled="f" strokecolor="red" strokeweight="1pt">
                <v:stroke joinstyle="miter"/>
              </v:oval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22465" wp14:editId="72CB0118">
                <wp:simplePos x="0" y="0"/>
                <wp:positionH relativeFrom="column">
                  <wp:posOffset>1482090</wp:posOffset>
                </wp:positionH>
                <wp:positionV relativeFrom="paragraph">
                  <wp:posOffset>1817303</wp:posOffset>
                </wp:positionV>
                <wp:extent cx="510138" cy="384944"/>
                <wp:effectExtent l="0" t="0" r="10795" b="8890"/>
                <wp:wrapNone/>
                <wp:docPr id="831265379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138" cy="3849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0773D" id="Oval 3" o:spid="_x0000_s1026" style="position:absolute;margin-left:116.7pt;margin-top:143.1pt;width:40.15pt;height:30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0F5DDB7" wp14:editId="2347BA2E">
            <wp:extent cx="3648362" cy="2268000"/>
            <wp:effectExtent l="0" t="0" r="0" b="5715"/>
            <wp:docPr id="1415367822" name="Picture 7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98693" name="Picture 7" descr="A screen shot of a devi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362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83A4" w14:textId="77777777" w:rsidR="006726FC" w:rsidRDefault="006726FC">
      <w:pPr>
        <w:rPr>
          <w:lang w:val="en-US"/>
        </w:rPr>
      </w:pPr>
    </w:p>
    <w:p w14:paraId="0B423FEE" w14:textId="32AAD412" w:rsidR="0018593F" w:rsidRDefault="0018593F">
      <w:pPr>
        <w:rPr>
          <w:lang w:val="en-US"/>
        </w:rPr>
      </w:pPr>
      <w:r>
        <w:rPr>
          <w:lang w:val="en-US"/>
        </w:rPr>
        <w:t xml:space="preserve">Take your samples out. Clean the shelves and empty the water inside the freeze-dryer using the drain. Don’t forget to disconnect the drain afterward. </w:t>
      </w:r>
    </w:p>
    <w:p w14:paraId="7CDBCB1C" w14:textId="77777777" w:rsidR="009650E1" w:rsidRDefault="009650E1">
      <w:pPr>
        <w:rPr>
          <w:lang w:val="en-US"/>
        </w:rPr>
      </w:pPr>
    </w:p>
    <w:p w14:paraId="3E2119AD" w14:textId="1BF39506" w:rsidR="009650E1" w:rsidRPr="00616CF6" w:rsidRDefault="009650E1">
      <w:pPr>
        <w:rPr>
          <w:lang w:val="en-US"/>
        </w:rPr>
      </w:pPr>
      <w:r>
        <w:rPr>
          <w:lang w:val="en-US"/>
        </w:rPr>
        <w:t>Turn off the main freeze dryer machine and the control assembly on the left</w:t>
      </w:r>
    </w:p>
    <w:sectPr w:rsidR="009650E1" w:rsidRPr="00616C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CF6"/>
    <w:rsid w:val="00004A64"/>
    <w:rsid w:val="0005331F"/>
    <w:rsid w:val="000C63D7"/>
    <w:rsid w:val="00135D8A"/>
    <w:rsid w:val="0016289F"/>
    <w:rsid w:val="0018593F"/>
    <w:rsid w:val="00295F68"/>
    <w:rsid w:val="00323C76"/>
    <w:rsid w:val="00563002"/>
    <w:rsid w:val="005D76F1"/>
    <w:rsid w:val="005E4A3D"/>
    <w:rsid w:val="00616CF6"/>
    <w:rsid w:val="006726FC"/>
    <w:rsid w:val="0069613D"/>
    <w:rsid w:val="006965DE"/>
    <w:rsid w:val="006A4771"/>
    <w:rsid w:val="00741325"/>
    <w:rsid w:val="00762D1C"/>
    <w:rsid w:val="00767ECC"/>
    <w:rsid w:val="007D3F39"/>
    <w:rsid w:val="008915EB"/>
    <w:rsid w:val="009650E1"/>
    <w:rsid w:val="00970611"/>
    <w:rsid w:val="009714DC"/>
    <w:rsid w:val="00975CD7"/>
    <w:rsid w:val="009C7DAD"/>
    <w:rsid w:val="009D182D"/>
    <w:rsid w:val="00AC505D"/>
    <w:rsid w:val="00BE0F98"/>
    <w:rsid w:val="00CC2F70"/>
    <w:rsid w:val="00E05226"/>
    <w:rsid w:val="00E46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F4ACB"/>
  <w15:chartTrackingRefBased/>
  <w15:docId w15:val="{EFE48FF4-FFBE-1845-ABCE-4F036CECC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M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6C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6C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6C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6C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6C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6CF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6CF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6CF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6CF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6C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6C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6C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6C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6C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6C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6C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6C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6C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6CF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6C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6CF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6C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6C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6C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6C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6C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6C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6C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6CF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6C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6CF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6CF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hyperlink" Target="mailto:yvonne.sawall@bios.asu.edu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3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Carbonne</dc:creator>
  <cp:keywords/>
  <dc:description/>
  <cp:lastModifiedBy>Chloe Carbonne</cp:lastModifiedBy>
  <cp:revision>11</cp:revision>
  <dcterms:created xsi:type="dcterms:W3CDTF">2024-05-08T12:45:00Z</dcterms:created>
  <dcterms:modified xsi:type="dcterms:W3CDTF">2024-10-18T19:45:00Z</dcterms:modified>
</cp:coreProperties>
</file>